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395" w:type="dxa"/>
        <w:tblLook w:val="04A0" w:firstRow="1" w:lastRow="0" w:firstColumn="1" w:lastColumn="0" w:noHBand="0" w:noVBand="1"/>
      </w:tblPr>
      <w:tblGrid>
        <w:gridCol w:w="2115"/>
        <w:gridCol w:w="6609"/>
        <w:gridCol w:w="1671"/>
      </w:tblGrid>
      <w:tr w:rsidR="00C65887" w:rsidRPr="00D364BD" w14:paraId="6A28E382" w14:textId="77777777" w:rsidTr="00C65887">
        <w:trPr>
          <w:trHeight w:val="558"/>
        </w:trPr>
        <w:tc>
          <w:tcPr>
            <w:tcW w:w="1980" w:type="dxa"/>
            <w:vMerge w:val="restart"/>
            <w:vAlign w:val="center"/>
          </w:tcPr>
          <w:p w14:paraId="46B20157" w14:textId="0B8796F5" w:rsidR="00C65887" w:rsidRPr="0000726A" w:rsidRDefault="0048567B" w:rsidP="000D552B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B6FDC2" wp14:editId="6631E3A0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</w:tcPr>
          <w:p w14:paraId="35EA410B" w14:textId="77777777" w:rsidR="00C65887" w:rsidRPr="00FD2A32" w:rsidRDefault="00C65887" w:rsidP="000D552B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76CE260C" w14:textId="77777777" w:rsidR="00C65887" w:rsidRPr="00FD2A32" w:rsidRDefault="00C65887" w:rsidP="000D552B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5D969F81" w14:textId="77777777" w:rsidR="00C65887" w:rsidRPr="00FD2A32" w:rsidRDefault="00C65887" w:rsidP="000D552B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713B70C5" w14:textId="77777777" w:rsidR="00C65887" w:rsidRDefault="00C65887" w:rsidP="00C65887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3CFEF937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 </w:t>
            </w:r>
            <w:r w:rsidRPr="00C65887">
              <w:rPr>
                <w:rFonts w:ascii="Constantia" w:hAnsi="Constantia" w:cs="Calibri"/>
                <w:b/>
                <w:bCs/>
                <w:color w:val="000000" w:themeColor="text1"/>
              </w:rPr>
              <w:t>DANIŞMAN DEĞİŞİKLİĞİ TALEP FORMU</w:t>
            </w:r>
          </w:p>
          <w:p w14:paraId="10CA6498" w14:textId="634F5D60" w:rsidR="00C65887" w:rsidRPr="00BA5719" w:rsidRDefault="00C65887" w:rsidP="00C65887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Superv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sor</w:t>
            </w:r>
            <w:proofErr w:type="spellEnd"/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Change</w:t>
            </w:r>
            <w:proofErr w:type="spellEnd"/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Request</w:t>
            </w:r>
            <w:proofErr w:type="spellEnd"/>
            <w:r w:rsidRPr="00DB405E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753" w:type="dxa"/>
          </w:tcPr>
          <w:p w14:paraId="3F81D7B0" w14:textId="77777777" w:rsidR="00C65887" w:rsidRPr="00D364BD" w:rsidRDefault="00C65887" w:rsidP="000D552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733C44D0" w14:textId="77777777" w:rsidR="00C65887" w:rsidRPr="00D364BD" w:rsidRDefault="00C65887" w:rsidP="000D552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65887" w:rsidRPr="00D364BD" w14:paraId="2F58F626" w14:textId="77777777" w:rsidTr="00C65887">
        <w:trPr>
          <w:trHeight w:val="543"/>
        </w:trPr>
        <w:tc>
          <w:tcPr>
            <w:tcW w:w="1980" w:type="dxa"/>
            <w:vMerge/>
          </w:tcPr>
          <w:p w14:paraId="3DACED7C" w14:textId="77777777" w:rsidR="00C65887" w:rsidRPr="0000726A" w:rsidRDefault="00C65887" w:rsidP="000D552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vMerge/>
          </w:tcPr>
          <w:p w14:paraId="2E1F802B" w14:textId="77777777" w:rsidR="00C65887" w:rsidRPr="0000726A" w:rsidRDefault="00C65887" w:rsidP="000D552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753" w:type="dxa"/>
          </w:tcPr>
          <w:p w14:paraId="0984CE76" w14:textId="77777777" w:rsidR="00C65887" w:rsidRDefault="00C65887" w:rsidP="000D552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6F13A5E" w14:textId="77777777" w:rsidR="00C65887" w:rsidRPr="00D364BD" w:rsidRDefault="00C65887" w:rsidP="000D552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65887" w:rsidRPr="00032EE0" w14:paraId="167C8ACC" w14:textId="77777777" w:rsidTr="00C65887">
        <w:trPr>
          <w:trHeight w:val="238"/>
        </w:trPr>
        <w:tc>
          <w:tcPr>
            <w:tcW w:w="10395" w:type="dxa"/>
            <w:gridSpan w:val="3"/>
          </w:tcPr>
          <w:p w14:paraId="02E7ED05" w14:textId="77777777" w:rsidR="00C65887" w:rsidRPr="00032EE0" w:rsidRDefault="00C65887" w:rsidP="000D552B">
            <w:pPr>
              <w:jc w:val="center"/>
              <w:rPr>
                <w:rFonts w:ascii="Constantia" w:hAnsi="Constantia" w:cs="Calibri"/>
                <w:b/>
                <w:bCs/>
                <w:sz w:val="8"/>
                <w:szCs w:val="8"/>
              </w:rPr>
            </w:pPr>
          </w:p>
        </w:tc>
      </w:tr>
      <w:tr w:rsidR="00C65887" w:rsidRPr="00BA5719" w14:paraId="09352E10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56D82" w14:textId="77777777" w:rsidR="00C65887" w:rsidRDefault="00C65887" w:rsidP="000D552B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76A6E3F2" w14:textId="77777777" w:rsidR="00C65887" w:rsidRPr="00D364BD" w:rsidRDefault="00C65887" w:rsidP="000D552B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83C54E" w14:textId="77777777" w:rsidR="00C65887" w:rsidRPr="0070694E" w:rsidRDefault="00C65887" w:rsidP="000D552B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C65887" w:rsidRPr="00BA5719" w14:paraId="405EEAB3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34BE81" w14:textId="77777777" w:rsidR="00C65887" w:rsidRDefault="00C65887" w:rsidP="000D552B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7A7D3885" w14:textId="77777777" w:rsidR="00C65887" w:rsidRPr="00D364BD" w:rsidRDefault="00C65887" w:rsidP="000D552B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EE4878" w14:textId="77777777" w:rsidR="00C65887" w:rsidRPr="0070694E" w:rsidRDefault="00C65887" w:rsidP="000D552B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C65887" w:rsidRPr="00BA5719" w14:paraId="2BFD9414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5EBD55" w14:textId="77777777" w:rsidR="00C65887" w:rsidRPr="00D364BD" w:rsidRDefault="00C65887" w:rsidP="000D552B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92135D" w14:textId="77777777" w:rsidR="00C65887" w:rsidRPr="0070694E" w:rsidRDefault="00C65887" w:rsidP="000D552B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C65887" w:rsidRPr="00BA5719" w14:paraId="232159D0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268D12" w14:textId="77777777" w:rsidR="00C65887" w:rsidRDefault="00C65887" w:rsidP="000D552B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73FEC227" w14:textId="77777777" w:rsidR="00C65887" w:rsidRPr="00D364BD" w:rsidRDefault="00C65887" w:rsidP="000D552B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6B5179" w14:textId="77777777" w:rsidR="00C65887" w:rsidRPr="0070694E" w:rsidRDefault="00C65887" w:rsidP="000D552B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C65887" w:rsidRPr="00BA5719" w14:paraId="7C38FF07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7F45A5" w14:textId="77777777" w:rsidR="00C65887" w:rsidRPr="00D364BD" w:rsidRDefault="00C65887" w:rsidP="000D552B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Telefon ve Mail </w:t>
            </w:r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Mail</w:t>
            </w:r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9FB6EA" w14:textId="77777777" w:rsidR="00C65887" w:rsidRPr="0070694E" w:rsidRDefault="00C65887" w:rsidP="000D552B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C65887" w:rsidRPr="00BA5719" w14:paraId="670C0B68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9CAF72" w14:textId="004DA838" w:rsidR="00C65887" w:rsidRDefault="00BD6362" w:rsidP="000D552B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Mevcut </w:t>
            </w:r>
            <w:r w:rsidR="00C65887">
              <w:rPr>
                <w:rFonts w:ascii="Constantia" w:hAnsi="Constantia" w:cs="Calibri"/>
                <w:b/>
                <w:bCs/>
                <w:sz w:val="18"/>
                <w:szCs w:val="18"/>
              </w:rPr>
              <w:t>Danışman</w:t>
            </w:r>
          </w:p>
          <w:p w14:paraId="630384A6" w14:textId="77777777" w:rsidR="00C65887" w:rsidRPr="00BA5719" w:rsidRDefault="00C65887" w:rsidP="000D552B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04C526" w14:textId="77777777" w:rsidR="00C65887" w:rsidRPr="0070694E" w:rsidRDefault="00C65887" w:rsidP="000D552B">
            <w:pPr>
              <w:rPr>
                <w:rFonts w:ascii="Constantia" w:hAnsi="Constantia" w:cs="Calibri"/>
                <w:sz w:val="18"/>
                <w:szCs w:val="18"/>
              </w:rPr>
            </w:pPr>
          </w:p>
        </w:tc>
      </w:tr>
      <w:tr w:rsidR="00C65887" w:rsidRPr="00BA5719" w14:paraId="0B5C958A" w14:textId="77777777" w:rsidTr="00C65887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1E955B" w14:textId="77777777" w:rsidR="00C65887" w:rsidRPr="00C65887" w:rsidRDefault="00C65887" w:rsidP="000D552B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C65887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Program Türü </w:t>
            </w:r>
          </w:p>
          <w:p w14:paraId="3454B893" w14:textId="77777777" w:rsidR="00C65887" w:rsidRPr="00D11A88" w:rsidRDefault="00C65887" w:rsidP="000D552B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Program </w:t>
            </w:r>
            <w:proofErr w:type="spellStart"/>
            <w:r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Type</w:t>
            </w:r>
            <w:proofErr w:type="spellEnd"/>
          </w:p>
        </w:tc>
        <w:tc>
          <w:tcPr>
            <w:tcW w:w="84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39A430" w14:textId="77777777" w:rsidR="00C65887" w:rsidRPr="00BA5719" w:rsidRDefault="00000000" w:rsidP="000D552B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8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88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65887">
              <w:rPr>
                <w:rFonts w:ascii="Constantia" w:hAnsi="Constantia" w:cs="Calibri"/>
                <w:sz w:val="18"/>
                <w:szCs w:val="18"/>
              </w:rPr>
              <w:t xml:space="preserve">Tezli Yüksek Lisans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8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88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65887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88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887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65887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C75374" w:rsidRPr="0000726A" w14:paraId="62859FC7" w14:textId="77777777" w:rsidTr="00C65887">
        <w:trPr>
          <w:trHeight w:val="5956"/>
        </w:trPr>
        <w:tc>
          <w:tcPr>
            <w:tcW w:w="10395" w:type="dxa"/>
            <w:gridSpan w:val="3"/>
          </w:tcPr>
          <w:p w14:paraId="5E2E9989" w14:textId="77777777" w:rsidR="00C75374" w:rsidRPr="006A24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T.C.</w:t>
            </w:r>
          </w:p>
          <w:p w14:paraId="3CC51661" w14:textId="0B72C960" w:rsidR="00C75374" w:rsidRPr="006A249E" w:rsidRDefault="00DB405E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İSTANBUL </w:t>
            </w:r>
            <w:r w:rsidR="00C75374"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NİŞANTAŞI ÜNİVERSİTESİ</w:t>
            </w:r>
          </w:p>
          <w:p w14:paraId="6FF85982" w14:textId="77777777" w:rsidR="00C75374" w:rsidRPr="006A24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3E42AE50" w14:textId="54BBB70D" w:rsidR="00441D97" w:rsidRPr="00235718" w:rsidRDefault="00C65887" w:rsidP="00C75374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 xml:space="preserve">İstanbul </w:t>
            </w:r>
            <w:r w:rsidR="00441D97" w:rsidRPr="00235718">
              <w:rPr>
                <w:rFonts w:ascii="Constantia" w:hAnsi="Constantia" w:cs="Calibri"/>
                <w:sz w:val="16"/>
                <w:szCs w:val="16"/>
              </w:rPr>
              <w:t xml:space="preserve">Nişantaşı Üniversitesi Lisansüstü Eğitim Enstitüsü bünyesinde aşağıda bilgilerini verdiğim programda kayıtlı öğrenciyim. Mevcut danışmanım yerine, aşağıda isimlerini bildirdiğim danışman öğretim üyeleri arasından uygun görülen bir öğretim üyesinin atanmasını talep ediyorum. </w:t>
            </w:r>
          </w:p>
          <w:p w14:paraId="104BB7E9" w14:textId="7A846E4A" w:rsidR="00235718" w:rsidRPr="00235718" w:rsidRDefault="00235718" w:rsidP="00C75374">
            <w:pPr>
              <w:jc w:val="both"/>
              <w:rPr>
                <w:rFonts w:ascii="Constantia" w:hAnsi="Constantia" w:cs="Calibri"/>
                <w:sz w:val="16"/>
                <w:szCs w:val="16"/>
              </w:rPr>
            </w:pPr>
            <w:r w:rsidRPr="3666E267">
              <w:rPr>
                <w:rFonts w:ascii="Constantia" w:hAnsi="Constantia" w:cs="Calibri"/>
                <w:sz w:val="16"/>
                <w:szCs w:val="16"/>
              </w:rPr>
              <w:t>Gereğini bilgilerinize arz ederim.</w:t>
            </w:r>
          </w:p>
          <w:p w14:paraId="1A1B5832" w14:textId="46F2788E" w:rsidR="1C137E17" w:rsidRDefault="1C137E17" w:rsidP="3666E267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I am a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registered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student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at Nişantaşı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University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Graduate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Education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Institute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program I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have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given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below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Instead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my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current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advisor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, I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request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appointment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of a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faculty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member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who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is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deemed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appropriate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from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among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advisor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faculty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members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whose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names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I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have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Deciphered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below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.  </w:t>
            </w:r>
          </w:p>
          <w:p w14:paraId="1B071D9E" w14:textId="0D6238B4" w:rsidR="1C137E17" w:rsidRDefault="1C137E17" w:rsidP="3666E267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</w:p>
          <w:p w14:paraId="5D1CD1D4" w14:textId="3E12D0B0" w:rsidR="1C137E17" w:rsidRDefault="1C137E17" w:rsidP="3666E267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would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like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to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submit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necessary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information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to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you</w:t>
            </w:r>
            <w:proofErr w:type="spellEnd"/>
            <w:r w:rsidRPr="3666E267">
              <w:rPr>
                <w:rFonts w:ascii="Constantia" w:hAnsi="Constantia" w:cs="Calibri"/>
                <w:i/>
                <w:iCs/>
                <w:sz w:val="16"/>
                <w:szCs w:val="16"/>
              </w:rPr>
              <w:t>.</w:t>
            </w:r>
          </w:p>
          <w:p w14:paraId="168145EA" w14:textId="25A7300C" w:rsidR="00C75374" w:rsidRPr="00235718" w:rsidRDefault="006A249E" w:rsidP="00235718">
            <w:pPr>
              <w:jc w:val="right"/>
              <w:rPr>
                <w:rFonts w:ascii="Constantia" w:hAnsi="Constantia" w:cs="Calibri"/>
                <w:sz w:val="12"/>
                <w:szCs w:val="12"/>
              </w:rPr>
            </w:pPr>
            <w:r w:rsidRPr="006A249E">
              <w:rPr>
                <w:rFonts w:ascii="Constantia" w:hAnsi="Constantia" w:cs="Calibri"/>
                <w:sz w:val="14"/>
                <w:szCs w:val="14"/>
              </w:rPr>
              <w:t>Öğrenci</w:t>
            </w:r>
            <w:r w:rsidR="00C65887">
              <w:rPr>
                <w:rFonts w:ascii="Constantia" w:hAnsi="Constantia" w:cs="Calibri"/>
                <w:sz w:val="14"/>
                <w:szCs w:val="14"/>
              </w:rPr>
              <w:t>/</w:t>
            </w:r>
            <w:proofErr w:type="spellStart"/>
            <w:r w:rsidR="00C65887">
              <w:rPr>
                <w:rFonts w:ascii="Constantia" w:hAnsi="Constantia" w:cs="Calibri"/>
                <w:sz w:val="14"/>
                <w:szCs w:val="14"/>
              </w:rPr>
              <w:t>Student</w:t>
            </w:r>
            <w:proofErr w:type="spellEnd"/>
          </w:p>
          <w:p w14:paraId="4E19A154" w14:textId="2974C3A0" w:rsidR="00D331BE" w:rsidRDefault="00C65887" w:rsidP="00441D97">
            <w:pPr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r>
              <w:rPr>
                <w:rFonts w:ascii="Constantia" w:hAnsi="Constantia" w:cs="Calibri"/>
                <w:sz w:val="18"/>
                <w:szCs w:val="18"/>
              </w:rPr>
              <w:t>EK- Transkript/</w:t>
            </w:r>
            <w:proofErr w:type="spellStart"/>
            <w:r>
              <w:rPr>
                <w:rFonts w:ascii="Constantia" w:hAnsi="Constantia"/>
                <w:i/>
                <w:iCs/>
                <w:sz w:val="18"/>
                <w:szCs w:val="18"/>
              </w:rPr>
              <w:t>T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ranscript</w:t>
            </w:r>
            <w:proofErr w:type="spellEnd"/>
          </w:p>
          <w:p w14:paraId="7F819408" w14:textId="77777777" w:rsidR="00C65887" w:rsidRDefault="00C65887" w:rsidP="00441D97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3143"/>
              <w:gridCol w:w="1984"/>
              <w:gridCol w:w="4966"/>
            </w:tblGrid>
            <w:tr w:rsidR="00533FD1" w14:paraId="78F22DF4" w14:textId="79CC5410" w:rsidTr="002569A4">
              <w:trPr>
                <w:trHeight w:val="271"/>
              </w:trPr>
              <w:tc>
                <w:tcPr>
                  <w:tcW w:w="5127" w:type="dxa"/>
                  <w:gridSpan w:val="2"/>
                  <w:shd w:val="clear" w:color="auto" w:fill="F2F2F2" w:themeFill="background1" w:themeFillShade="F2"/>
                </w:tcPr>
                <w:p w14:paraId="1822AED5" w14:textId="0CFB34C4" w:rsidR="00533FD1" w:rsidRPr="00451648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 xml:space="preserve">Danışman  </w:t>
                  </w:r>
                </w:p>
              </w:tc>
              <w:tc>
                <w:tcPr>
                  <w:tcW w:w="4966" w:type="dxa"/>
                  <w:shd w:val="clear" w:color="auto" w:fill="F2F2F2" w:themeFill="background1" w:themeFillShade="F2"/>
                </w:tcPr>
                <w:p w14:paraId="2EC1D509" w14:textId="2C72DA3A" w:rsidR="00533FD1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Danışmanınız Olmasını İstediğiniz Öğretim Üyeleri</w:t>
                  </w:r>
                </w:p>
              </w:tc>
            </w:tr>
            <w:tr w:rsidR="00533FD1" w14:paraId="278E528D" w14:textId="77777777" w:rsidTr="002569A4">
              <w:trPr>
                <w:trHeight w:val="271"/>
              </w:trPr>
              <w:tc>
                <w:tcPr>
                  <w:tcW w:w="3143" w:type="dxa"/>
                </w:tcPr>
                <w:p w14:paraId="4340CA43" w14:textId="1B627D6F" w:rsidR="00533FD1" w:rsidRPr="00533FD1" w:rsidRDefault="00533FD1" w:rsidP="00533FD1">
                  <w:pPr>
                    <w:jc w:val="center"/>
                    <w:rPr>
                      <w:rFonts w:ascii="Constantia" w:hAnsi="Constantia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533FD1">
                    <w:rPr>
                      <w:rFonts w:ascii="Constantia" w:hAnsi="Constantia" w:cs="Calibri"/>
                      <w:color w:val="0D0D0D" w:themeColor="text1" w:themeTint="F2"/>
                      <w:sz w:val="16"/>
                      <w:szCs w:val="16"/>
                    </w:rPr>
                    <w:t>Adı ve Soyadı</w:t>
                  </w:r>
                </w:p>
              </w:tc>
              <w:tc>
                <w:tcPr>
                  <w:tcW w:w="1984" w:type="dxa"/>
                </w:tcPr>
                <w:p w14:paraId="64CAF3BD" w14:textId="6E6E50D6" w:rsidR="00533FD1" w:rsidRPr="00533FD1" w:rsidRDefault="00533FD1" w:rsidP="00533FD1">
                  <w:pPr>
                    <w:jc w:val="center"/>
                    <w:rPr>
                      <w:rFonts w:ascii="Constantia" w:hAnsi="Constantia" w:cs="Calibri"/>
                      <w:color w:val="0D0D0D" w:themeColor="text1" w:themeTint="F2"/>
                      <w:sz w:val="16"/>
                      <w:szCs w:val="16"/>
                    </w:rPr>
                  </w:pPr>
                  <w:r w:rsidRPr="00533FD1">
                    <w:rPr>
                      <w:rFonts w:ascii="Constantia" w:hAnsi="Constantia" w:cs="Calibri"/>
                      <w:color w:val="0D0D0D" w:themeColor="text1" w:themeTint="F2"/>
                      <w:sz w:val="16"/>
                      <w:szCs w:val="16"/>
                    </w:rPr>
                    <w:t>Danışmanlık Süresi</w:t>
                  </w:r>
                </w:p>
              </w:tc>
              <w:tc>
                <w:tcPr>
                  <w:tcW w:w="4966" w:type="dxa"/>
                </w:tcPr>
                <w:p w14:paraId="2FD8B46C" w14:textId="0F770A18" w:rsidR="00533FD1" w:rsidRPr="00533FD1" w:rsidRDefault="00533FD1" w:rsidP="00533FD1">
                  <w:pPr>
                    <w:rPr>
                      <w:rFonts w:ascii="Constantia" w:hAnsi="Constantia" w:cs="Calibri"/>
                      <w:color w:val="0D0D0D" w:themeColor="text1" w:themeTint="F2"/>
                      <w:sz w:val="18"/>
                      <w:szCs w:val="18"/>
                    </w:rPr>
                  </w:pPr>
                  <w:r w:rsidRPr="00533FD1">
                    <w:rPr>
                      <w:rFonts w:ascii="Constantia" w:hAnsi="Constantia" w:cs="Calibri"/>
                      <w:color w:val="0D0D0D" w:themeColor="text1" w:themeTint="F2"/>
                      <w:sz w:val="18"/>
                      <w:szCs w:val="18"/>
                    </w:rPr>
                    <w:t>1.</w:t>
                  </w:r>
                </w:p>
              </w:tc>
            </w:tr>
            <w:tr w:rsidR="00533FD1" w14:paraId="360073C6" w14:textId="77777777" w:rsidTr="002569A4">
              <w:trPr>
                <w:trHeight w:val="271"/>
              </w:trPr>
              <w:tc>
                <w:tcPr>
                  <w:tcW w:w="3143" w:type="dxa"/>
                  <w:vMerge w:val="restart"/>
                </w:tcPr>
                <w:p w14:paraId="1D070BA4" w14:textId="77777777" w:rsidR="00533FD1" w:rsidRPr="002569A4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 w:val="restart"/>
                </w:tcPr>
                <w:p w14:paraId="0A50232D" w14:textId="3EECE8A8" w:rsidR="002569A4" w:rsidRPr="002569A4" w:rsidRDefault="00000000" w:rsidP="002569A4">
                  <w:pPr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2065361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569A4" w:rsidRPr="002569A4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2569A4" w:rsidRPr="002569A4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>1 dönem</w:t>
                  </w:r>
                  <w:r w:rsidR="002569A4" w:rsidRPr="002569A4">
                    <w:rPr>
                      <w:rFonts w:ascii="Constantia" w:hAnsi="Constantia"/>
                      <w:color w:val="000000" w:themeColor="text1"/>
                      <w:sz w:val="8"/>
                      <w:szCs w:val="8"/>
                    </w:rPr>
                    <w:t xml:space="preserve"> </w:t>
                  </w:r>
                  <w:r w:rsidR="002569A4" w:rsidRPr="002569A4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2268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569A4" w:rsidRPr="002569A4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2569A4" w:rsidRPr="002569A4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>2 dönem</w:t>
                  </w:r>
                </w:p>
                <w:p w14:paraId="6DF2A0AC" w14:textId="77777777" w:rsidR="002569A4" w:rsidRPr="002569A4" w:rsidRDefault="00000000" w:rsidP="002569A4">
                  <w:pPr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308058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569A4" w:rsidRPr="002569A4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3</w:t>
                  </w:r>
                  <w:r w:rsidR="002569A4" w:rsidRPr="002569A4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 xml:space="preserve"> dönem 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242420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569A4" w:rsidRPr="002569A4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4</w:t>
                  </w:r>
                  <w:r w:rsidR="002569A4" w:rsidRPr="002569A4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 xml:space="preserve"> dönem</w:t>
                  </w:r>
                </w:p>
                <w:p w14:paraId="762D7F1C" w14:textId="05DB1584" w:rsidR="00533FD1" w:rsidRPr="002569A4" w:rsidRDefault="00000000" w:rsidP="002569A4">
                  <w:pPr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1935506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569A4" w:rsidRPr="002569A4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Diğer </w:t>
                  </w:r>
                  <w:proofErr w:type="gramStart"/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[  </w:t>
                  </w:r>
                  <w:proofErr w:type="gramEnd"/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                   </w:t>
                  </w:r>
                  <w:proofErr w:type="gramStart"/>
                  <w:r w:rsidR="002569A4" w:rsidRPr="002569A4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 ]</w:t>
                  </w:r>
                  <w:proofErr w:type="gramEnd"/>
                </w:p>
              </w:tc>
              <w:tc>
                <w:tcPr>
                  <w:tcW w:w="4966" w:type="dxa"/>
                </w:tcPr>
                <w:p w14:paraId="32565B7C" w14:textId="79E58BB4" w:rsidR="00533FD1" w:rsidRPr="00533FD1" w:rsidRDefault="00533FD1" w:rsidP="00533FD1">
                  <w:pPr>
                    <w:rPr>
                      <w:rFonts w:ascii="Constantia" w:hAnsi="Constantia" w:cs="Calibri"/>
                      <w:color w:val="0D0D0D" w:themeColor="text1" w:themeTint="F2"/>
                      <w:sz w:val="18"/>
                      <w:szCs w:val="18"/>
                    </w:rPr>
                  </w:pPr>
                  <w:r w:rsidRPr="00533FD1">
                    <w:rPr>
                      <w:rFonts w:ascii="Constantia" w:hAnsi="Constantia" w:cs="Calibri"/>
                      <w:color w:val="0D0D0D" w:themeColor="text1" w:themeTint="F2"/>
                      <w:sz w:val="18"/>
                      <w:szCs w:val="18"/>
                    </w:rPr>
                    <w:t>2.</w:t>
                  </w:r>
                </w:p>
              </w:tc>
            </w:tr>
            <w:tr w:rsidR="00533FD1" w14:paraId="38E45E67" w14:textId="77777777" w:rsidTr="002569A4">
              <w:trPr>
                <w:trHeight w:val="271"/>
              </w:trPr>
              <w:tc>
                <w:tcPr>
                  <w:tcW w:w="3143" w:type="dxa"/>
                  <w:vMerge/>
                </w:tcPr>
                <w:p w14:paraId="07751F41" w14:textId="77777777" w:rsidR="00533FD1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1129566F" w14:textId="77777777" w:rsidR="00533FD1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4966" w:type="dxa"/>
                </w:tcPr>
                <w:p w14:paraId="333CA721" w14:textId="39B28872" w:rsidR="00533FD1" w:rsidRPr="00533FD1" w:rsidRDefault="00533FD1" w:rsidP="00533FD1">
                  <w:pPr>
                    <w:rPr>
                      <w:rFonts w:ascii="Constantia" w:hAnsi="Constantia" w:cs="Calibri"/>
                      <w:color w:val="0D0D0D" w:themeColor="text1" w:themeTint="F2"/>
                      <w:sz w:val="18"/>
                      <w:szCs w:val="18"/>
                    </w:rPr>
                  </w:pPr>
                  <w:r w:rsidRPr="00533FD1">
                    <w:rPr>
                      <w:rFonts w:ascii="Constantia" w:hAnsi="Constantia" w:cs="Calibri"/>
                      <w:color w:val="0D0D0D" w:themeColor="text1" w:themeTint="F2"/>
                      <w:sz w:val="18"/>
                      <w:szCs w:val="18"/>
                    </w:rPr>
                    <w:t>3.</w:t>
                  </w:r>
                </w:p>
              </w:tc>
            </w:tr>
            <w:tr w:rsidR="00533FD1" w14:paraId="3CE901FB" w14:textId="5D169169" w:rsidTr="002569A4">
              <w:trPr>
                <w:trHeight w:val="352"/>
              </w:trPr>
              <w:tc>
                <w:tcPr>
                  <w:tcW w:w="10093" w:type="dxa"/>
                  <w:gridSpan w:val="3"/>
                </w:tcPr>
                <w:p w14:paraId="3BABBD2D" w14:textId="1B97BF25" w:rsidR="00533FD1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451648"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Danışman Değişiklik Gerekçesi</w:t>
                  </w:r>
                </w:p>
                <w:p w14:paraId="45D54C80" w14:textId="46853473" w:rsidR="00533FD1" w:rsidRPr="00BD6362" w:rsidRDefault="00533FD1" w:rsidP="00533FD1">
                  <w:pPr>
                    <w:jc w:val="center"/>
                    <w:rPr>
                      <w:rFonts w:ascii="Constantia" w:hAnsi="Constantia" w:cs="Calibri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235718">
                    <w:rPr>
                      <w:rFonts w:ascii="Constantia" w:hAnsi="Constantia" w:cs="Calibri"/>
                      <w:i/>
                      <w:iCs/>
                      <w:color w:val="0D0D0D" w:themeColor="text1" w:themeTint="F2"/>
                      <w:sz w:val="16"/>
                      <w:szCs w:val="16"/>
                    </w:rPr>
                    <w:t>(Detaylı biçimde açıklayınız)</w:t>
                  </w:r>
                </w:p>
              </w:tc>
            </w:tr>
            <w:tr w:rsidR="00533FD1" w14:paraId="46A0E2C4" w14:textId="77777777" w:rsidTr="002569A4">
              <w:trPr>
                <w:trHeight w:val="1061"/>
              </w:trPr>
              <w:tc>
                <w:tcPr>
                  <w:tcW w:w="10093" w:type="dxa"/>
                  <w:gridSpan w:val="3"/>
                </w:tcPr>
                <w:p w14:paraId="31207E7A" w14:textId="77777777" w:rsidR="00533FD1" w:rsidRPr="00533FD1" w:rsidRDefault="00533FD1" w:rsidP="00235718">
                  <w:pPr>
                    <w:rPr>
                      <w:rFonts w:ascii="Constantia" w:hAnsi="Constantia" w:cs="Calibri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</w:tr>
          </w:tbl>
          <w:p w14:paraId="2BE09A21" w14:textId="1B3BF625" w:rsidR="00235718" w:rsidRPr="0000726A" w:rsidRDefault="00235718" w:rsidP="00441D97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6A249E" w:rsidRPr="0000726A" w14:paraId="05CFA521" w14:textId="77777777" w:rsidTr="00C65887">
        <w:trPr>
          <w:trHeight w:val="140"/>
        </w:trPr>
        <w:tc>
          <w:tcPr>
            <w:tcW w:w="10395" w:type="dxa"/>
            <w:gridSpan w:val="3"/>
            <w:shd w:val="clear" w:color="auto" w:fill="F2F2F2" w:themeFill="background1" w:themeFillShade="F2"/>
          </w:tcPr>
          <w:p w14:paraId="685E5429" w14:textId="4F32EA76" w:rsidR="006A249E" w:rsidRPr="007F043D" w:rsidRDefault="00451648" w:rsidP="00284FA3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DEĞERLENDİRME </w:t>
            </w:r>
          </w:p>
        </w:tc>
      </w:tr>
      <w:tr w:rsidR="006A249E" w:rsidRPr="0000726A" w14:paraId="47677E1F" w14:textId="77777777" w:rsidTr="00C65887">
        <w:trPr>
          <w:trHeight w:val="2335"/>
        </w:trPr>
        <w:tc>
          <w:tcPr>
            <w:tcW w:w="10395" w:type="dxa"/>
            <w:gridSpan w:val="3"/>
            <w:shd w:val="clear" w:color="auto" w:fill="FFFFFF" w:themeFill="background1"/>
          </w:tcPr>
          <w:p w14:paraId="613A8BA5" w14:textId="28563690" w:rsidR="007F043D" w:rsidRDefault="00235718" w:rsidP="00235718">
            <w:pPr>
              <w:pStyle w:val="TableParagraph"/>
              <w:ind w:left="113" w:right="113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bookmarkStart w:id="0" w:name="_Hlk121579871"/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İlgili danışman değişiklik talebine ilişkin </w:t>
            </w:r>
            <w:r w:rsidR="00134E52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görüşünüzü </w:t>
            </w: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uygundur/uygun değildir şeklinde beyan ediniz.</w:t>
            </w:r>
          </w:p>
          <w:p w14:paraId="388C238F" w14:textId="77777777" w:rsidR="00235718" w:rsidRPr="00BD6362" w:rsidRDefault="00235718" w:rsidP="00235718">
            <w:pPr>
              <w:pStyle w:val="TableParagraph"/>
              <w:ind w:left="113" w:right="113"/>
              <w:rPr>
                <w:rFonts w:ascii="Constantia" w:hAnsi="Constantia" w:cs="Calibri"/>
                <w:i/>
                <w:iCs/>
                <w:sz w:val="8"/>
                <w:szCs w:val="8"/>
              </w:rPr>
            </w:pPr>
          </w:p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3402"/>
              <w:gridCol w:w="3619"/>
            </w:tblGrid>
            <w:tr w:rsidR="00134E52" w14:paraId="68CF8799" w14:textId="77777777" w:rsidTr="00533FD1">
              <w:trPr>
                <w:trHeight w:val="266"/>
              </w:trPr>
              <w:tc>
                <w:tcPr>
                  <w:tcW w:w="3148" w:type="dxa"/>
                  <w:vAlign w:val="center"/>
                </w:tcPr>
                <w:p w14:paraId="3BA10542" w14:textId="07D137BC" w:rsidR="00134E52" w:rsidRPr="00533FD1" w:rsidRDefault="00134E52" w:rsidP="00134E52">
                  <w:pPr>
                    <w:pStyle w:val="TableParagraph"/>
                    <w:ind w:right="113"/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Mevcut Danışman Görüşü</w:t>
                  </w:r>
                  <w:r w:rsidR="00287079"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/Onayı</w:t>
                  </w:r>
                </w:p>
              </w:tc>
              <w:tc>
                <w:tcPr>
                  <w:tcW w:w="3402" w:type="dxa"/>
                  <w:vAlign w:val="center"/>
                </w:tcPr>
                <w:p w14:paraId="2B5391D0" w14:textId="77777777" w:rsidR="00134E52" w:rsidRPr="00533FD1" w:rsidRDefault="00134E52" w:rsidP="00134E52">
                  <w:pPr>
                    <w:pStyle w:val="TableParagraph"/>
                    <w:ind w:right="113"/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Talep Edilen Danışman Görüşü</w:t>
                  </w:r>
                </w:p>
              </w:tc>
              <w:tc>
                <w:tcPr>
                  <w:tcW w:w="3619" w:type="dxa"/>
                  <w:vAlign w:val="center"/>
                </w:tcPr>
                <w:p w14:paraId="400DB46D" w14:textId="7EDE6C58" w:rsidR="00134E52" w:rsidRPr="00533FD1" w:rsidRDefault="00134E52" w:rsidP="00134E52">
                  <w:pPr>
                    <w:pStyle w:val="TableParagraph"/>
                    <w:ind w:right="113"/>
                    <w:jc w:val="center"/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</w:pPr>
                  <w:r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Anabilim</w:t>
                  </w:r>
                  <w:r w:rsidR="00533FD1"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/</w:t>
                  </w:r>
                  <w:proofErr w:type="spellStart"/>
                  <w:r w:rsidR="00533FD1"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>Anasanat</w:t>
                  </w:r>
                  <w:proofErr w:type="spellEnd"/>
                  <w:r w:rsidR="00533FD1"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533FD1">
                    <w:rPr>
                      <w:rFonts w:ascii="Constantia" w:hAnsi="Constantia" w:cs="Calibri"/>
                      <w:b/>
                      <w:bCs/>
                      <w:sz w:val="18"/>
                      <w:szCs w:val="18"/>
                    </w:rPr>
                    <w:t xml:space="preserve">Dalı Başkanı </w:t>
                  </w:r>
                </w:p>
              </w:tc>
            </w:tr>
            <w:tr w:rsidR="00134E52" w14:paraId="44DBB0B5" w14:textId="77777777" w:rsidTr="00533FD1">
              <w:trPr>
                <w:trHeight w:val="751"/>
              </w:trPr>
              <w:tc>
                <w:tcPr>
                  <w:tcW w:w="3148" w:type="dxa"/>
                </w:tcPr>
                <w:p w14:paraId="33E85DBD" w14:textId="77777777" w:rsidR="00BD6362" w:rsidRPr="00533FD1" w:rsidRDefault="00000000" w:rsidP="00BD6362">
                  <w:pPr>
                    <w:pStyle w:val="TableParagraph"/>
                    <w:ind w:right="113"/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553003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65887" w:rsidRPr="00533FD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65887" w:rsidRPr="00533FD1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BD6362" w:rsidRPr="00533FD1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 xml:space="preserve">Uygundur 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1816561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6362" w:rsidRPr="00533FD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6362" w:rsidRPr="00533FD1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BD6362" w:rsidRPr="00533FD1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>Uygun Değildir</w:t>
                  </w:r>
                </w:p>
                <w:p w14:paraId="7C91D5CA" w14:textId="0C0F8AB1" w:rsidR="00C65887" w:rsidRPr="00533FD1" w:rsidRDefault="00C65887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 w:rsidRPr="00533FD1">
                    <w:rPr>
                      <w:rFonts w:ascii="Constantia" w:hAnsi="Constantia"/>
                      <w:i/>
                      <w:iCs/>
                      <w:color w:val="000000" w:themeColor="text1"/>
                      <w:sz w:val="16"/>
                      <w:szCs w:val="16"/>
                    </w:rPr>
                    <w:t>Gerekçe</w:t>
                  </w:r>
                  <w:r w:rsidR="00BD6362" w:rsidRPr="00533FD1">
                    <w:rPr>
                      <w:rFonts w:ascii="Constantia" w:hAnsi="Constantia"/>
                      <w:i/>
                      <w:iCs/>
                      <w:color w:val="000000" w:themeColor="text1"/>
                      <w:sz w:val="16"/>
                      <w:szCs w:val="16"/>
                    </w:rPr>
                    <w:t>/Şerh:</w:t>
                  </w:r>
                </w:p>
              </w:tc>
              <w:tc>
                <w:tcPr>
                  <w:tcW w:w="3402" w:type="dxa"/>
                </w:tcPr>
                <w:p w14:paraId="461A32A5" w14:textId="6F5240AA" w:rsidR="00BD6362" w:rsidRPr="00533FD1" w:rsidRDefault="00000000" w:rsidP="00BD6362">
                  <w:pPr>
                    <w:pStyle w:val="TableParagraph"/>
                    <w:ind w:right="113"/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1823236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6362" w:rsidRPr="00533FD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6362" w:rsidRPr="00533FD1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BD6362" w:rsidRPr="00533FD1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 xml:space="preserve">Uygundur    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1628922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6362" w:rsidRPr="00533FD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6362" w:rsidRPr="00533FD1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BD6362" w:rsidRPr="00533FD1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>Uygun Değildir</w:t>
                  </w:r>
                </w:p>
                <w:p w14:paraId="01C3A517" w14:textId="477F63D0" w:rsidR="00134E52" w:rsidRPr="00533FD1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 w:rsidRPr="00533FD1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Gerekçe:</w:t>
                  </w:r>
                </w:p>
              </w:tc>
              <w:tc>
                <w:tcPr>
                  <w:tcW w:w="3619" w:type="dxa"/>
                </w:tcPr>
                <w:p w14:paraId="1892E17D" w14:textId="17659192" w:rsidR="00BD6362" w:rsidRPr="00533FD1" w:rsidRDefault="00000000" w:rsidP="00BD6362">
                  <w:pPr>
                    <w:pStyle w:val="TableParagraph"/>
                    <w:ind w:right="113"/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1104068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6362" w:rsidRPr="00533FD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6362" w:rsidRPr="00533FD1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BD6362" w:rsidRPr="00533FD1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 xml:space="preserve">Uygundur   </w:t>
                  </w:r>
                  <w:r w:rsidR="00BD6362" w:rsidRPr="00533FD1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59675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D6362" w:rsidRPr="00533FD1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D6362" w:rsidRPr="00533FD1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BD6362" w:rsidRPr="00533FD1">
                    <w:rPr>
                      <w:rFonts w:ascii="Constantia" w:hAnsi="Constantia"/>
                      <w:color w:val="000000" w:themeColor="text1"/>
                      <w:sz w:val="16"/>
                      <w:szCs w:val="16"/>
                    </w:rPr>
                    <w:t>Uygun Değildir</w:t>
                  </w:r>
                </w:p>
                <w:p w14:paraId="546034B8" w14:textId="17428F2E" w:rsidR="00BD6362" w:rsidRPr="00533FD1" w:rsidRDefault="00BD6362" w:rsidP="00BD6362">
                  <w:pPr>
                    <w:pStyle w:val="TableParagraph"/>
                    <w:ind w:right="113"/>
                    <w:rPr>
                      <w:rFonts w:ascii="Constantia" w:hAnsi="Constantia"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 w:rsidRPr="00533FD1">
                    <w:rPr>
                      <w:rFonts w:ascii="Constantia" w:hAnsi="Constantia"/>
                      <w:i/>
                      <w:iCs/>
                      <w:color w:val="000000" w:themeColor="text1"/>
                      <w:sz w:val="16"/>
                      <w:szCs w:val="16"/>
                    </w:rPr>
                    <w:t>Gerekçe:</w:t>
                  </w:r>
                </w:p>
                <w:p w14:paraId="49A11CD3" w14:textId="3BB86E98" w:rsidR="00134E52" w:rsidRPr="00533FD1" w:rsidRDefault="00134E5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34E52" w14:paraId="02819B1D" w14:textId="77777777" w:rsidTr="00533FD1">
              <w:trPr>
                <w:trHeight w:val="791"/>
              </w:trPr>
              <w:tc>
                <w:tcPr>
                  <w:tcW w:w="3148" w:type="dxa"/>
                  <w:vAlign w:val="bottom"/>
                </w:tcPr>
                <w:p w14:paraId="3B16E95E" w14:textId="6E5CFCD7" w:rsidR="00134E52" w:rsidRDefault="00BD6362" w:rsidP="00BD6362">
                  <w:pPr>
                    <w:pStyle w:val="TableParagraph"/>
                    <w:ind w:right="113"/>
                    <w:jc w:val="center"/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  <w:t xml:space="preserve">Adı Soyadı / </w:t>
                  </w:r>
                  <w:r w:rsidR="00134E52"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  <w:t xml:space="preserve">İmza </w:t>
                  </w:r>
                </w:p>
              </w:tc>
              <w:tc>
                <w:tcPr>
                  <w:tcW w:w="3402" w:type="dxa"/>
                  <w:vAlign w:val="bottom"/>
                </w:tcPr>
                <w:p w14:paraId="79039E47" w14:textId="3BC0ECE1" w:rsidR="00134E52" w:rsidRDefault="00BD6362" w:rsidP="00BD6362">
                  <w:pPr>
                    <w:pStyle w:val="TableParagraph"/>
                    <w:ind w:right="113"/>
                    <w:jc w:val="center"/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  <w:t>Adı Soyadı / İmza</w:t>
                  </w:r>
                </w:p>
              </w:tc>
              <w:tc>
                <w:tcPr>
                  <w:tcW w:w="3619" w:type="dxa"/>
                  <w:vAlign w:val="bottom"/>
                </w:tcPr>
                <w:p w14:paraId="1ADBEF8C" w14:textId="4EB3D62F" w:rsidR="00134E52" w:rsidRDefault="00BD6362" w:rsidP="00BD6362">
                  <w:pPr>
                    <w:pStyle w:val="TableParagraph"/>
                    <w:ind w:right="113"/>
                    <w:jc w:val="center"/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onstantia" w:hAnsi="Constantia" w:cs="Calibri"/>
                      <w:i/>
                      <w:iCs/>
                      <w:sz w:val="18"/>
                      <w:szCs w:val="18"/>
                    </w:rPr>
                    <w:t>Adı Soyadı / İmza</w:t>
                  </w:r>
                </w:p>
              </w:tc>
            </w:tr>
          </w:tbl>
          <w:p w14:paraId="02A3224C" w14:textId="4EDCB250" w:rsidR="00134E52" w:rsidRPr="0000726A" w:rsidRDefault="00134E52" w:rsidP="00134E52">
            <w:pPr>
              <w:pStyle w:val="TableParagraph"/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75374" w:rsidRPr="0000726A" w14:paraId="76DC3E2B" w14:textId="77777777" w:rsidTr="00C65887">
        <w:trPr>
          <w:trHeight w:val="140"/>
        </w:trPr>
        <w:tc>
          <w:tcPr>
            <w:tcW w:w="10395" w:type="dxa"/>
            <w:gridSpan w:val="3"/>
            <w:shd w:val="clear" w:color="auto" w:fill="F2F2F2" w:themeFill="background1" w:themeFillShade="F2"/>
            <w:vAlign w:val="center"/>
          </w:tcPr>
          <w:p w14:paraId="3B4F938C" w14:textId="569B267A" w:rsidR="00D364BD" w:rsidRPr="007F043D" w:rsidRDefault="00C75374" w:rsidP="00D364BD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F043D">
              <w:rPr>
                <w:rFonts w:ascii="Constantia" w:hAnsi="Constantia" w:cs="Calibri"/>
                <w:b/>
                <w:bCs/>
                <w:sz w:val="20"/>
                <w:szCs w:val="20"/>
              </w:rPr>
              <w:t>ENSTİTÜ YÖNETİM KURULU KARARI</w:t>
            </w:r>
          </w:p>
        </w:tc>
      </w:tr>
      <w:bookmarkEnd w:id="0"/>
      <w:tr w:rsidR="00C75374" w:rsidRPr="0000726A" w14:paraId="790EFE2C" w14:textId="77777777" w:rsidTr="00BD6362">
        <w:trPr>
          <w:trHeight w:val="1816"/>
        </w:trPr>
        <w:tc>
          <w:tcPr>
            <w:tcW w:w="10395" w:type="dxa"/>
            <w:gridSpan w:val="3"/>
          </w:tcPr>
          <w:p w14:paraId="7A49EF6E" w14:textId="77777777" w:rsidR="00C75374" w:rsidRPr="00BC422C" w:rsidRDefault="00C75374" w:rsidP="00C75374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31F6EF89" w14:textId="77777777" w:rsidR="00235718" w:rsidRDefault="00235718" w:rsidP="007F043D">
            <w:pPr>
              <w:pStyle w:val="TableParagraph"/>
              <w:ind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tbl>
            <w:tblPr>
              <w:tblStyle w:val="TabloKlavuzuAk"/>
              <w:tblW w:w="9791" w:type="dxa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7660"/>
            </w:tblGrid>
            <w:tr w:rsidR="00BD6362" w14:paraId="031DD791" w14:textId="77777777" w:rsidTr="00BD6362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1B45924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 Numarası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ECC6A7A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D6362" w14:paraId="5CBC76EF" w14:textId="77777777" w:rsidTr="00BD6362">
              <w:trPr>
                <w:trHeight w:val="160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AE388DA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 Tarihi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605EF5B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D6362" w14:paraId="1D27B4BC" w14:textId="77777777" w:rsidTr="00BD6362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52B98D9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Yönetmelik Maddesi 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493977F" w14:textId="71F6F15E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BD6362">
                    <w:rPr>
                      <w:rFonts w:ascii="Constantia" w:hAnsi="Constantia" w:cs="Calibri"/>
                      <w:sz w:val="16"/>
                      <w:szCs w:val="16"/>
                    </w:rPr>
                    <w:t>İstanbul Nişantaşı Üniversitesi Lisansüstü Eğitim, Öğretim ve Sınav Yönetmeliği Madde 8(4)-19(4)-8(4)</w:t>
                  </w:r>
                </w:p>
              </w:tc>
            </w:tr>
            <w:tr w:rsidR="00BD6362" w14:paraId="02DAC62F" w14:textId="77777777" w:rsidTr="00BD6362">
              <w:trPr>
                <w:trHeight w:val="232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74D62B9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ED0FF31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D6362" w14:paraId="4B39FEAB" w14:textId="77777777" w:rsidTr="00BD6362">
              <w:trPr>
                <w:trHeight w:val="226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DF1A236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Enstitü Müdürü</w:t>
                  </w:r>
                </w:p>
                <w:p w14:paraId="59E8C0BE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İmza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13722AC" w14:textId="77777777" w:rsidR="00BD6362" w:rsidRDefault="00BD6362" w:rsidP="00BD6362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p w14:paraId="4927059C" w14:textId="2996A706" w:rsidR="00C75374" w:rsidRPr="0000726A" w:rsidRDefault="00C75374" w:rsidP="00BD6362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</w:tc>
      </w:tr>
    </w:tbl>
    <w:p w14:paraId="0D06578A" w14:textId="77777777" w:rsidR="00390A4F" w:rsidRDefault="00390A4F"/>
    <w:sectPr w:rsidR="00390A4F" w:rsidSect="00D364BD">
      <w:footerReference w:type="default" r:id="rId8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930D" w14:textId="77777777" w:rsidR="00FF4DAF" w:rsidRDefault="00FF4DAF" w:rsidP="00D364BD">
      <w:pPr>
        <w:spacing w:after="0" w:line="240" w:lineRule="auto"/>
      </w:pPr>
      <w:r>
        <w:separator/>
      </w:r>
    </w:p>
  </w:endnote>
  <w:endnote w:type="continuationSeparator" w:id="0">
    <w:p w14:paraId="53C11D8E" w14:textId="77777777" w:rsidR="00FF4DAF" w:rsidRDefault="00FF4DAF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3010" w14:textId="72A26872" w:rsidR="00606E93" w:rsidRPr="002569A4" w:rsidRDefault="00606E93" w:rsidP="00606E93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2569A4">
      <w:rPr>
        <w:rFonts w:ascii="Times New Roman" w:hAnsi="Times New Roman" w:cs="Times New Roman"/>
        <w:sz w:val="16"/>
        <w:szCs w:val="16"/>
      </w:rPr>
      <w:t xml:space="preserve">Doküman No: LE.FR.13 / Yayın Tarihi: </w:t>
    </w:r>
    <w:r w:rsidR="0048567B">
      <w:rPr>
        <w:rFonts w:ascii="Times New Roman" w:hAnsi="Times New Roman" w:cs="Times New Roman"/>
        <w:sz w:val="16"/>
        <w:szCs w:val="16"/>
      </w:rPr>
      <w:t>19.01.2026</w:t>
    </w:r>
    <w:r w:rsidRPr="002569A4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2569A4">
      <w:rPr>
        <w:rFonts w:ascii="Times New Roman" w:hAnsi="Times New Roman" w:cs="Times New Roman"/>
        <w:sz w:val="16"/>
        <w:szCs w:val="16"/>
      </w:rPr>
      <w:t>Tarihi:-</w:t>
    </w:r>
    <w:proofErr w:type="gramEnd"/>
    <w:r w:rsidRPr="002569A4">
      <w:rPr>
        <w:rFonts w:ascii="Times New Roman" w:hAnsi="Times New Roman" w:cs="Times New Roman"/>
        <w:sz w:val="16"/>
        <w:szCs w:val="16"/>
      </w:rPr>
      <w:t xml:space="preserve"> / Revizyon No: 00</w:t>
    </w:r>
  </w:p>
  <w:p w14:paraId="7FD20B03" w14:textId="6CA20F08" w:rsidR="00D364BD" w:rsidRPr="002569A4" w:rsidRDefault="00606E93" w:rsidP="00606E93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2569A4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C7D5" w14:textId="77777777" w:rsidR="00FF4DAF" w:rsidRDefault="00FF4DAF" w:rsidP="00D364BD">
      <w:pPr>
        <w:spacing w:after="0" w:line="240" w:lineRule="auto"/>
      </w:pPr>
      <w:r>
        <w:separator/>
      </w:r>
    </w:p>
  </w:footnote>
  <w:footnote w:type="continuationSeparator" w:id="0">
    <w:p w14:paraId="631ECB1E" w14:textId="77777777" w:rsidR="00FF4DAF" w:rsidRDefault="00FF4DAF" w:rsidP="00D3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8B4"/>
    <w:multiLevelType w:val="hybridMultilevel"/>
    <w:tmpl w:val="B680BA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B89"/>
    <w:multiLevelType w:val="hybridMultilevel"/>
    <w:tmpl w:val="C748C9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90620">
    <w:abstractNumId w:val="0"/>
  </w:num>
  <w:num w:numId="2" w16cid:durableId="46493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0287B"/>
    <w:rsid w:val="00024DA2"/>
    <w:rsid w:val="00134E52"/>
    <w:rsid w:val="00235718"/>
    <w:rsid w:val="002569A4"/>
    <w:rsid w:val="00287079"/>
    <w:rsid w:val="0035135A"/>
    <w:rsid w:val="00390A4F"/>
    <w:rsid w:val="00441D97"/>
    <w:rsid w:val="00451648"/>
    <w:rsid w:val="0048567B"/>
    <w:rsid w:val="00533FD1"/>
    <w:rsid w:val="005476C5"/>
    <w:rsid w:val="00583A9D"/>
    <w:rsid w:val="00606E93"/>
    <w:rsid w:val="00671CF0"/>
    <w:rsid w:val="006A249E"/>
    <w:rsid w:val="0070694E"/>
    <w:rsid w:val="00772F21"/>
    <w:rsid w:val="007F043D"/>
    <w:rsid w:val="008406FC"/>
    <w:rsid w:val="00844623"/>
    <w:rsid w:val="00A950A8"/>
    <w:rsid w:val="00B276A3"/>
    <w:rsid w:val="00B45304"/>
    <w:rsid w:val="00BA5719"/>
    <w:rsid w:val="00BD6362"/>
    <w:rsid w:val="00C65887"/>
    <w:rsid w:val="00C75374"/>
    <w:rsid w:val="00D11A88"/>
    <w:rsid w:val="00D331BE"/>
    <w:rsid w:val="00D364BD"/>
    <w:rsid w:val="00DB405E"/>
    <w:rsid w:val="00DB5845"/>
    <w:rsid w:val="00E17CCB"/>
    <w:rsid w:val="00FF4DAF"/>
    <w:rsid w:val="1C137E17"/>
    <w:rsid w:val="3666E267"/>
    <w:rsid w:val="638C9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  <w:style w:type="paragraph" w:styleId="ListeParagraf">
    <w:name w:val="List Paragraph"/>
    <w:basedOn w:val="Normal"/>
    <w:uiPriority w:val="34"/>
    <w:qFormat/>
    <w:rsid w:val="00BD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2022-12-11T12:29:00Z</cp:lastPrinted>
  <dcterms:created xsi:type="dcterms:W3CDTF">2026-01-19T10:12:00Z</dcterms:created>
  <dcterms:modified xsi:type="dcterms:W3CDTF">2026-01-19T10:12:00Z</dcterms:modified>
</cp:coreProperties>
</file>